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08BB" w14:textId="77777777" w:rsidR="00FB16EB" w:rsidRDefault="009755F4" w:rsidP="0070236F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ВЕЋУ ИНСТИТУТА ЗА ХЕМИЈУ</w:t>
      </w:r>
    </w:p>
    <w:p w14:paraId="713ABFC1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75DB3670" w14:textId="36810A79" w:rsidR="009755F4" w:rsidRPr="00DA52DE" w:rsidRDefault="009755F4" w:rsidP="00577C09">
      <w:pPr>
        <w:spacing w:line="36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>Извештај о мастер раду кандидат</w:t>
      </w:r>
      <w:r w:rsidR="00DA52DE">
        <w:rPr>
          <w:rFonts w:ascii="Times New Roman" w:hAnsi="Times New Roman"/>
          <w:b/>
          <w:sz w:val="24"/>
          <w:lang w:val="sr-Cyrl-RS"/>
        </w:rPr>
        <w:t>киње</w:t>
      </w:r>
      <w:r>
        <w:rPr>
          <w:rFonts w:ascii="Times New Roman" w:hAnsi="Times New Roman"/>
          <w:b/>
          <w:sz w:val="24"/>
        </w:rPr>
        <w:t xml:space="preserve"> </w:t>
      </w:r>
      <w:r w:rsidR="00AE435D">
        <w:rPr>
          <w:rFonts w:ascii="Times New Roman" w:hAnsi="Times New Roman"/>
          <w:b/>
          <w:sz w:val="24"/>
          <w:lang w:val="sr-Cyrl-RS"/>
        </w:rPr>
        <w:t>Емилије Динчев</w:t>
      </w:r>
      <w:r>
        <w:rPr>
          <w:rFonts w:ascii="Times New Roman" w:hAnsi="Times New Roman"/>
          <w:b/>
          <w:sz w:val="24"/>
        </w:rPr>
        <w:t>, дипломиран</w:t>
      </w:r>
      <w:r w:rsidR="00DA52DE">
        <w:rPr>
          <w:rFonts w:ascii="Times New Roman" w:hAnsi="Times New Roman"/>
          <w:b/>
          <w:sz w:val="24"/>
          <w:lang w:val="sr-Cyrl-RS"/>
        </w:rPr>
        <w:t>е</w:t>
      </w:r>
      <w:r>
        <w:rPr>
          <w:rFonts w:ascii="Times New Roman" w:hAnsi="Times New Roman"/>
          <w:b/>
          <w:sz w:val="24"/>
        </w:rPr>
        <w:t xml:space="preserve"> хемичар</w:t>
      </w:r>
      <w:r w:rsidR="00DA52DE">
        <w:rPr>
          <w:rFonts w:ascii="Times New Roman" w:hAnsi="Times New Roman"/>
          <w:b/>
          <w:sz w:val="24"/>
          <w:lang w:val="sr-Cyrl-RS"/>
        </w:rPr>
        <w:t>ке</w:t>
      </w:r>
    </w:p>
    <w:p w14:paraId="75C4531B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07B52CB8" w14:textId="77777777" w:rsidR="009755F4" w:rsidRDefault="009755F4" w:rsidP="00B31423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Мастер рад из области </w:t>
      </w:r>
      <w:r w:rsidR="00E31A3B">
        <w:rPr>
          <w:rFonts w:ascii="Times New Roman" w:hAnsi="Times New Roman"/>
          <w:sz w:val="24"/>
        </w:rPr>
        <w:t>методике наставе хемије</w:t>
      </w:r>
      <w:r>
        <w:rPr>
          <w:rFonts w:ascii="Times New Roman" w:hAnsi="Times New Roman"/>
          <w:sz w:val="24"/>
        </w:rPr>
        <w:t>, под насловом:</w:t>
      </w:r>
    </w:p>
    <w:p w14:paraId="7EA056D1" w14:textId="616B3D79" w:rsidR="00B31423" w:rsidRDefault="00B31423" w:rsidP="00B3142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31423">
        <w:rPr>
          <w:rFonts w:ascii="Times New Roman" w:hAnsi="Times New Roman"/>
          <w:b/>
          <w:sz w:val="28"/>
          <w:szCs w:val="28"/>
          <w:lang w:val="sr-Cyrl-CS"/>
        </w:rPr>
        <w:t>Предузетничко учење у настави предмета Хемија: Ставови наставника гимназија и средњих стручних школа</w:t>
      </w:r>
    </w:p>
    <w:p w14:paraId="18E7F249" w14:textId="1C462466" w:rsidR="009755F4" w:rsidRDefault="009755F4" w:rsidP="00B3142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кандидат</w:t>
      </w:r>
      <w:r w:rsidR="00DA52DE">
        <w:rPr>
          <w:rFonts w:ascii="Times New Roman" w:hAnsi="Times New Roman"/>
          <w:sz w:val="24"/>
          <w:lang w:val="sr-Cyrl-RS"/>
        </w:rPr>
        <w:t>киње</w:t>
      </w:r>
      <w:r w:rsidR="00B86C73">
        <w:rPr>
          <w:rFonts w:ascii="Times New Roman" w:hAnsi="Times New Roman"/>
          <w:sz w:val="24"/>
        </w:rPr>
        <w:t xml:space="preserve"> </w:t>
      </w:r>
      <w:r w:rsidR="00BC21A6">
        <w:rPr>
          <w:rFonts w:ascii="Times New Roman" w:hAnsi="Times New Roman"/>
          <w:b/>
          <w:sz w:val="24"/>
          <w:lang w:val="sr-Cyrl-RS"/>
        </w:rPr>
        <w:t>Емилије Динчев</w:t>
      </w:r>
      <w:r w:rsidR="00DC2204">
        <w:rPr>
          <w:rFonts w:ascii="Times New Roman" w:hAnsi="Times New Roman"/>
          <w:bCs/>
          <w:sz w:val="24"/>
          <w:lang w:val="sr-Cyrl-RS"/>
        </w:rPr>
        <w:t xml:space="preserve">, под менторством доцента др </w:t>
      </w:r>
      <w:r w:rsidR="004D4FA0">
        <w:rPr>
          <w:rFonts w:ascii="Times New Roman" w:hAnsi="Times New Roman"/>
          <w:bCs/>
          <w:sz w:val="24"/>
          <w:lang w:val="sr-Cyrl-RS"/>
        </w:rPr>
        <w:t>Ивана Дамљановића</w:t>
      </w:r>
      <w:r w:rsidR="00E31A3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приј</w:t>
      </w:r>
      <w:r w:rsidR="0070236F">
        <w:rPr>
          <w:rFonts w:ascii="Times New Roman" w:hAnsi="Times New Roman"/>
          <w:sz w:val="24"/>
        </w:rPr>
        <w:t>а</w:t>
      </w:r>
      <w:r w:rsidR="00E31A3B">
        <w:rPr>
          <w:rFonts w:ascii="Times New Roman" w:hAnsi="Times New Roman"/>
          <w:sz w:val="24"/>
        </w:rPr>
        <w:t xml:space="preserve">вљен </w:t>
      </w:r>
      <w:r w:rsidR="00E31A3B" w:rsidRPr="006A644F">
        <w:rPr>
          <w:rFonts w:ascii="Times New Roman" w:hAnsi="Times New Roman"/>
          <w:sz w:val="24"/>
        </w:rPr>
        <w:t>је</w:t>
      </w:r>
      <w:r w:rsidR="004B30F9" w:rsidRPr="006A644F">
        <w:rPr>
          <w:rFonts w:ascii="Times New Roman" w:hAnsi="Times New Roman"/>
          <w:sz w:val="24"/>
          <w:lang w:val="sr-Cyrl-RS"/>
        </w:rPr>
        <w:t xml:space="preserve"> </w:t>
      </w:r>
      <w:r w:rsidR="006A644F" w:rsidRPr="006A644F">
        <w:rPr>
          <w:rFonts w:ascii="Times New Roman" w:hAnsi="Times New Roman"/>
          <w:sz w:val="24"/>
        </w:rPr>
        <w:t>17.0</w:t>
      </w:r>
      <w:r w:rsidR="00DA52DE" w:rsidRPr="006A644F">
        <w:rPr>
          <w:rFonts w:ascii="Times New Roman" w:hAnsi="Times New Roman"/>
          <w:sz w:val="24"/>
        </w:rPr>
        <w:t>4</w:t>
      </w:r>
      <w:r w:rsidR="00E31A3B" w:rsidRPr="006A644F">
        <w:rPr>
          <w:rFonts w:ascii="Times New Roman" w:hAnsi="Times New Roman"/>
          <w:sz w:val="24"/>
        </w:rPr>
        <w:t>.</w:t>
      </w:r>
      <w:r w:rsidR="004B30F9" w:rsidRPr="006A644F">
        <w:rPr>
          <w:rFonts w:ascii="Times New Roman" w:hAnsi="Times New Roman"/>
          <w:sz w:val="24"/>
          <w:lang w:val="sr-Cyrl-RS"/>
        </w:rPr>
        <w:t xml:space="preserve"> </w:t>
      </w:r>
      <w:r w:rsidR="00E31A3B" w:rsidRPr="006A644F">
        <w:rPr>
          <w:rFonts w:ascii="Times New Roman" w:hAnsi="Times New Roman"/>
          <w:sz w:val="24"/>
        </w:rPr>
        <w:t>20</w:t>
      </w:r>
      <w:r w:rsidR="00A74131" w:rsidRPr="006A644F">
        <w:rPr>
          <w:rFonts w:ascii="Times New Roman" w:hAnsi="Times New Roman"/>
          <w:sz w:val="24"/>
          <w:lang w:val="sr-Cyrl-RS"/>
        </w:rPr>
        <w:t>2</w:t>
      </w:r>
      <w:r w:rsidR="00DA52DE" w:rsidRPr="006A644F">
        <w:rPr>
          <w:rFonts w:ascii="Times New Roman" w:hAnsi="Times New Roman"/>
          <w:sz w:val="24"/>
          <w:lang w:val="sr-Latn-RS"/>
        </w:rPr>
        <w:t>4</w:t>
      </w:r>
      <w:r w:rsidR="00DD78D5" w:rsidRPr="006A644F">
        <w:rPr>
          <w:rFonts w:ascii="Times New Roman" w:hAnsi="Times New Roman"/>
          <w:sz w:val="24"/>
        </w:rPr>
        <w:t>.</w:t>
      </w:r>
      <w:r w:rsidR="008D73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године. Веће Института за хемију је за припрему извештаја одредило комисију у следећем саставу:</w:t>
      </w:r>
    </w:p>
    <w:p w14:paraId="1546AB85" w14:textId="76C5B896" w:rsidR="00CA7D81" w:rsidRDefault="00E31A3B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 </w:t>
      </w:r>
      <w:r w:rsidR="00FF2620">
        <w:rPr>
          <w:rFonts w:ascii="Times New Roman" w:hAnsi="Times New Roman"/>
          <w:sz w:val="24"/>
        </w:rPr>
        <w:t xml:space="preserve">Иван </w:t>
      </w:r>
      <w:r w:rsidR="00FF2620">
        <w:rPr>
          <w:rFonts w:ascii="Times New Roman" w:hAnsi="Times New Roman"/>
          <w:sz w:val="24"/>
          <w:lang w:val="sr-Cyrl-RS"/>
        </w:rPr>
        <w:t>Дамљановић</w:t>
      </w:r>
      <w:r w:rsidR="00CA7D81">
        <w:rPr>
          <w:rFonts w:ascii="Times New Roman" w:hAnsi="Times New Roman"/>
          <w:sz w:val="24"/>
        </w:rPr>
        <w:t>, доцент (</w:t>
      </w:r>
      <w:r w:rsidR="00BC21A6">
        <w:rPr>
          <w:rFonts w:ascii="Times New Roman" w:hAnsi="Times New Roman"/>
          <w:sz w:val="24"/>
          <w:lang w:val="sr-Cyrl-RS"/>
        </w:rPr>
        <w:t>ментор</w:t>
      </w:r>
      <w:r w:rsidR="00CA7D81">
        <w:rPr>
          <w:rFonts w:ascii="Times New Roman" w:hAnsi="Times New Roman"/>
          <w:sz w:val="24"/>
        </w:rPr>
        <w:t>)</w:t>
      </w:r>
    </w:p>
    <w:p w14:paraId="532ECE5A" w14:textId="67194711" w:rsidR="00CA7D81" w:rsidRDefault="00CA7D81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</w:t>
      </w:r>
      <w:r w:rsidR="00FF2620">
        <w:rPr>
          <w:rFonts w:ascii="Times New Roman" w:hAnsi="Times New Roman"/>
          <w:sz w:val="24"/>
          <w:lang w:val="sr-Cyrl-RS"/>
        </w:rPr>
        <w:t xml:space="preserve"> </w:t>
      </w:r>
      <w:r w:rsidR="00DA52DE">
        <w:rPr>
          <w:rFonts w:ascii="Times New Roman" w:hAnsi="Times New Roman"/>
          <w:sz w:val="24"/>
          <w:lang w:val="sr-Latn-RS"/>
        </w:rPr>
        <w:t>A</w:t>
      </w:r>
      <w:r w:rsidR="004D4FA0">
        <w:rPr>
          <w:rFonts w:ascii="Times New Roman" w:hAnsi="Times New Roman"/>
          <w:sz w:val="24"/>
          <w:lang w:val="sr-Cyrl-RS"/>
        </w:rPr>
        <w:t>лександра Максимовић</w:t>
      </w:r>
      <w:r w:rsidR="00FF2620">
        <w:rPr>
          <w:rFonts w:ascii="Times New Roman" w:hAnsi="Times New Roman"/>
          <w:sz w:val="24"/>
          <w:lang w:val="sr-Cyrl-RS"/>
        </w:rPr>
        <w:t xml:space="preserve">, </w:t>
      </w:r>
      <w:r w:rsidR="004D4FA0">
        <w:rPr>
          <w:rFonts w:ascii="Times New Roman" w:hAnsi="Times New Roman"/>
          <w:sz w:val="24"/>
          <w:lang w:val="sr-Cyrl-RS"/>
        </w:rPr>
        <w:t>доцент</w:t>
      </w:r>
      <w:r w:rsidR="00FF262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(члан)</w:t>
      </w:r>
    </w:p>
    <w:p w14:paraId="45AF4603" w14:textId="2AF8ABCE" w:rsidR="009755F4" w:rsidRDefault="00E31A3B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 </w:t>
      </w:r>
      <w:r w:rsidR="004D4FA0">
        <w:rPr>
          <w:rFonts w:ascii="Times New Roman" w:hAnsi="Times New Roman"/>
          <w:sz w:val="24"/>
          <w:lang w:val="sr-Cyrl-RS"/>
        </w:rPr>
        <w:t>Виолета Марковић</w:t>
      </w:r>
      <w:r w:rsidR="00602808">
        <w:rPr>
          <w:rFonts w:ascii="Times New Roman" w:hAnsi="Times New Roman"/>
          <w:sz w:val="24"/>
        </w:rPr>
        <w:t xml:space="preserve">, </w:t>
      </w:r>
      <w:r w:rsidR="00602808">
        <w:rPr>
          <w:rFonts w:ascii="Times New Roman" w:hAnsi="Times New Roman"/>
          <w:sz w:val="24"/>
          <w:lang w:val="sr-Cyrl-RS"/>
        </w:rPr>
        <w:t>доцент</w:t>
      </w:r>
      <w:r w:rsidR="009522F8">
        <w:rPr>
          <w:rFonts w:ascii="Times New Roman" w:hAnsi="Times New Roman"/>
          <w:sz w:val="24"/>
        </w:rPr>
        <w:t xml:space="preserve"> (</w:t>
      </w:r>
      <w:r w:rsidR="00CA7D81">
        <w:rPr>
          <w:rFonts w:ascii="Times New Roman" w:hAnsi="Times New Roman"/>
          <w:sz w:val="24"/>
        </w:rPr>
        <w:t>члан</w:t>
      </w:r>
      <w:r w:rsidR="009522F8">
        <w:rPr>
          <w:rFonts w:ascii="Times New Roman" w:hAnsi="Times New Roman"/>
          <w:sz w:val="24"/>
        </w:rPr>
        <w:t xml:space="preserve">) </w:t>
      </w:r>
    </w:p>
    <w:p w14:paraId="3CFB4C44" w14:textId="709AB728" w:rsidR="0030361F" w:rsidRDefault="00DD78D5" w:rsidP="0030361F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9522F8">
        <w:rPr>
          <w:rFonts w:ascii="Times New Roman" w:hAnsi="Times New Roman"/>
          <w:sz w:val="24"/>
        </w:rPr>
        <w:t>андидат</w:t>
      </w:r>
      <w:r w:rsidR="004D4FA0">
        <w:rPr>
          <w:rFonts w:ascii="Times New Roman" w:hAnsi="Times New Roman"/>
          <w:sz w:val="24"/>
          <w:lang w:val="sr-Cyrl-RS"/>
        </w:rPr>
        <w:t>киња</w:t>
      </w:r>
      <w:r w:rsidR="009522F8">
        <w:rPr>
          <w:rFonts w:ascii="Times New Roman" w:hAnsi="Times New Roman"/>
          <w:sz w:val="24"/>
        </w:rPr>
        <w:t xml:space="preserve"> </w:t>
      </w:r>
      <w:r w:rsidR="004D4FA0">
        <w:rPr>
          <w:rFonts w:ascii="Times New Roman" w:hAnsi="Times New Roman"/>
          <w:sz w:val="24"/>
          <w:lang w:val="sr-Cyrl-RS"/>
        </w:rPr>
        <w:t>Емилија Динчев</w:t>
      </w:r>
      <w:r w:rsidR="00954F7A">
        <w:rPr>
          <w:rFonts w:ascii="Times New Roman" w:hAnsi="Times New Roman"/>
          <w:sz w:val="24"/>
        </w:rPr>
        <w:t xml:space="preserve"> је одрадила</w:t>
      </w:r>
      <w:r w:rsidR="00FD0D4D">
        <w:rPr>
          <w:rFonts w:ascii="Times New Roman" w:hAnsi="Times New Roman"/>
          <w:sz w:val="24"/>
        </w:rPr>
        <w:t xml:space="preserve"> експериментални део и написала</w:t>
      </w:r>
      <w:r w:rsidR="009522F8">
        <w:rPr>
          <w:rFonts w:ascii="Times New Roman" w:hAnsi="Times New Roman"/>
          <w:sz w:val="24"/>
        </w:rPr>
        <w:t xml:space="preserve"> мастер рад на основу чега комисија подноси </w:t>
      </w:r>
      <w:r w:rsidR="0030361F">
        <w:rPr>
          <w:rFonts w:ascii="Times New Roman" w:hAnsi="Times New Roman"/>
          <w:sz w:val="24"/>
        </w:rPr>
        <w:t>Већу Института следећи</w:t>
      </w:r>
    </w:p>
    <w:p w14:paraId="0FA9A74B" w14:textId="77777777" w:rsidR="0030361F" w:rsidRDefault="0030361F" w:rsidP="00463CF5">
      <w:pPr>
        <w:spacing w:before="24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З В Е Ш Т А Ј</w:t>
      </w:r>
    </w:p>
    <w:p w14:paraId="7A83B2DF" w14:textId="77777777" w:rsidR="0030361F" w:rsidRDefault="0030361F" w:rsidP="0030361F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Биографија кандидата</w:t>
      </w:r>
    </w:p>
    <w:p w14:paraId="1826366C" w14:textId="68996F8C" w:rsidR="00DE0CE9" w:rsidRDefault="0030361F" w:rsidP="00AF39C2">
      <w:pPr>
        <w:tabs>
          <w:tab w:val="left" w:pos="0"/>
          <w:tab w:val="left" w:pos="709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Емилија Динчев рођена је 07.07.2000. године у Врању.</w:t>
      </w:r>
      <w:r w:rsidR="00BE1D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Основну школу „ Вук Караџић“ завршила је у Врању 2015. године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са одличним успехом као носилац Вукове дипломе. Након тога је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завршила средњу медицинску школу „ др Изабел Емсли Хатон“ са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одличним успехом као носилац Вукове дипломе такође. Школске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2019/2020. године уписала је основне академске студије, група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Хемија , смер наставник хемије на Природно-математичком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факултету, Универзитета у Крагујевцу. Основне академске студије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завршила је 03.07.2023. године са просечном оценом 8.48 и тиме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стекла звање дипломирани хемичар. Мастер акадамске студије,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смер мастер хемичар-професор хемије, на Природно-математичком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>факултету, Универзитета у Крагујевцу уписала је школске</w:t>
      </w:r>
      <w:r w:rsidR="00AF39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1D7D" w:rsidRPr="00BE1D7D">
        <w:rPr>
          <w:rFonts w:ascii="Times New Roman" w:hAnsi="Times New Roman"/>
          <w:sz w:val="24"/>
          <w:szCs w:val="24"/>
          <w:lang w:val="sr-Cyrl-RS"/>
        </w:rPr>
        <w:t xml:space="preserve">2023/2024. године. </w:t>
      </w:r>
      <w:r w:rsidR="00DE0CE9">
        <w:rPr>
          <w:rFonts w:ascii="Times New Roman" w:hAnsi="Times New Roman"/>
          <w:sz w:val="24"/>
          <w:szCs w:val="24"/>
        </w:rPr>
        <w:br w:type="page"/>
      </w:r>
    </w:p>
    <w:p w14:paraId="0D027CBE" w14:textId="77777777" w:rsidR="00DA47AB" w:rsidRDefault="00DA47AB" w:rsidP="001C17F0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DA47AB">
        <w:rPr>
          <w:rFonts w:ascii="Times New Roman" w:hAnsi="Times New Roman"/>
          <w:b/>
          <w:sz w:val="24"/>
        </w:rPr>
        <w:lastRenderedPageBreak/>
        <w:t>Извештај о мастер раду</w:t>
      </w:r>
    </w:p>
    <w:p w14:paraId="33783EA5" w14:textId="5A20DE7F" w:rsidR="00B34824" w:rsidRDefault="00DA47AB" w:rsidP="001C17F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Тема мастер рада </w:t>
      </w:r>
      <w:r w:rsidR="00AF39C2">
        <w:rPr>
          <w:rFonts w:ascii="Times New Roman" w:hAnsi="Times New Roman"/>
          <w:sz w:val="24"/>
          <w:lang w:val="sr-Cyrl-RS"/>
        </w:rPr>
        <w:t>Емилије Динчев</w:t>
      </w:r>
      <w:r>
        <w:rPr>
          <w:rFonts w:ascii="Times New Roman" w:hAnsi="Times New Roman"/>
          <w:sz w:val="24"/>
        </w:rPr>
        <w:t xml:space="preserve"> је из области </w:t>
      </w:r>
      <w:r w:rsidR="008D733E">
        <w:rPr>
          <w:rFonts w:ascii="Times New Roman" w:hAnsi="Times New Roman"/>
          <w:sz w:val="24"/>
        </w:rPr>
        <w:t xml:space="preserve">методике наставе </w:t>
      </w:r>
      <w:r>
        <w:rPr>
          <w:rFonts w:ascii="Times New Roman" w:hAnsi="Times New Roman"/>
          <w:sz w:val="24"/>
        </w:rPr>
        <w:t xml:space="preserve">хемије. </w:t>
      </w:r>
      <w:r w:rsidR="00B34824">
        <w:rPr>
          <w:rFonts w:ascii="Times New Roman" w:hAnsi="Times New Roman"/>
          <w:sz w:val="24"/>
        </w:rPr>
        <w:t xml:space="preserve">Овај мастер рад под насловом </w:t>
      </w:r>
      <w:r w:rsidR="0009151B" w:rsidRPr="0009151B">
        <w:rPr>
          <w:rFonts w:ascii="Times New Roman" w:hAnsi="Times New Roman"/>
          <w:b/>
          <w:sz w:val="24"/>
          <w:szCs w:val="28"/>
          <w:lang w:val="sr-Cyrl-CS"/>
        </w:rPr>
        <w:t>Предузетничко учење у настави предмета Хемија: Ставови наставника гимназија и средњих стручних школа</w:t>
      </w:r>
      <w:r w:rsidR="0009151B">
        <w:rPr>
          <w:rFonts w:ascii="Times New Roman" w:hAnsi="Times New Roman"/>
          <w:b/>
          <w:sz w:val="24"/>
          <w:szCs w:val="28"/>
          <w:lang w:val="sr-Cyrl-CS"/>
        </w:rPr>
        <w:t xml:space="preserve"> </w:t>
      </w:r>
      <w:r w:rsidR="00206D94">
        <w:rPr>
          <w:rFonts w:ascii="Times New Roman" w:hAnsi="Times New Roman"/>
          <w:sz w:val="24"/>
        </w:rPr>
        <w:t xml:space="preserve">састоји </w:t>
      </w:r>
      <w:r w:rsidR="00B6631A">
        <w:rPr>
          <w:rFonts w:ascii="Times New Roman" w:hAnsi="Times New Roman"/>
          <w:sz w:val="24"/>
        </w:rPr>
        <w:t xml:space="preserve">се </w:t>
      </w:r>
      <w:r w:rsidR="00C97C26">
        <w:rPr>
          <w:rFonts w:ascii="Times New Roman" w:hAnsi="Times New Roman"/>
          <w:sz w:val="24"/>
        </w:rPr>
        <w:t xml:space="preserve">из </w:t>
      </w:r>
      <w:r w:rsidR="00FA6E9D">
        <w:rPr>
          <w:rFonts w:ascii="Times New Roman" w:hAnsi="Times New Roman"/>
          <w:sz w:val="24"/>
          <w:lang w:val="sr-Cyrl-RS"/>
        </w:rPr>
        <w:t>шест</w:t>
      </w:r>
      <w:r w:rsidR="00206D94">
        <w:rPr>
          <w:rFonts w:ascii="Times New Roman" w:hAnsi="Times New Roman"/>
          <w:sz w:val="24"/>
        </w:rPr>
        <w:t xml:space="preserve"> дел</w:t>
      </w:r>
      <w:r w:rsidR="00562B6B">
        <w:rPr>
          <w:rFonts w:ascii="Times New Roman" w:hAnsi="Times New Roman"/>
          <w:sz w:val="24"/>
          <w:lang w:val="sr-Cyrl-RS"/>
        </w:rPr>
        <w:t>ова</w:t>
      </w:r>
      <w:r w:rsidR="00206D94">
        <w:rPr>
          <w:rFonts w:ascii="Times New Roman" w:hAnsi="Times New Roman"/>
          <w:sz w:val="24"/>
        </w:rPr>
        <w:t xml:space="preserve">, и то: </w:t>
      </w:r>
      <w:r w:rsidR="00206D94" w:rsidRPr="00206D94">
        <w:rPr>
          <w:rFonts w:ascii="Times New Roman" w:hAnsi="Times New Roman"/>
          <w:b/>
          <w:sz w:val="24"/>
        </w:rPr>
        <w:t>Увод</w:t>
      </w:r>
      <w:r w:rsidR="00206D94">
        <w:rPr>
          <w:rFonts w:ascii="Times New Roman" w:hAnsi="Times New Roman"/>
          <w:sz w:val="24"/>
        </w:rPr>
        <w:t xml:space="preserve">, </w:t>
      </w:r>
      <w:r w:rsidR="00B8336D">
        <w:rPr>
          <w:rFonts w:ascii="Times New Roman" w:hAnsi="Times New Roman"/>
          <w:b/>
          <w:sz w:val="24"/>
          <w:lang w:val="sr-Cyrl-RS"/>
        </w:rPr>
        <w:t>Теоријски део истраживања</w:t>
      </w:r>
      <w:r w:rsidR="00E16A9A">
        <w:rPr>
          <w:rFonts w:ascii="Times New Roman" w:hAnsi="Times New Roman"/>
          <w:b/>
          <w:sz w:val="24"/>
          <w:lang w:val="sr-Cyrl-RS"/>
        </w:rPr>
        <w:t xml:space="preserve">, </w:t>
      </w:r>
      <w:r w:rsidR="00FA6E9D">
        <w:rPr>
          <w:rFonts w:ascii="Times New Roman" w:hAnsi="Times New Roman"/>
          <w:b/>
          <w:sz w:val="24"/>
          <w:lang w:val="sr-Cyrl-RS"/>
        </w:rPr>
        <w:t>Методолошки део истраживања</w:t>
      </w:r>
      <w:r w:rsidR="00562B6B">
        <w:rPr>
          <w:rFonts w:ascii="Times New Roman" w:hAnsi="Times New Roman"/>
          <w:b/>
          <w:sz w:val="24"/>
          <w:lang w:val="sr-Cyrl-RS"/>
        </w:rPr>
        <w:t xml:space="preserve">, </w:t>
      </w:r>
      <w:r w:rsidR="00FA6E9D">
        <w:rPr>
          <w:rFonts w:ascii="Times New Roman" w:hAnsi="Times New Roman"/>
          <w:b/>
          <w:sz w:val="24"/>
          <w:lang w:val="sr-Cyrl-RS"/>
        </w:rPr>
        <w:t xml:space="preserve">Резултати истраживања, </w:t>
      </w:r>
      <w:r w:rsidR="00562B6B">
        <w:rPr>
          <w:rFonts w:ascii="Times New Roman" w:hAnsi="Times New Roman"/>
          <w:b/>
          <w:sz w:val="24"/>
          <w:lang w:val="sr-Cyrl-RS"/>
        </w:rPr>
        <w:t xml:space="preserve">Дискусија </w:t>
      </w:r>
      <w:r w:rsidR="00206D94">
        <w:rPr>
          <w:rFonts w:ascii="Times New Roman" w:hAnsi="Times New Roman"/>
          <w:sz w:val="24"/>
        </w:rPr>
        <w:t xml:space="preserve">и </w:t>
      </w:r>
      <w:r w:rsidR="00206D94" w:rsidRPr="00206D94">
        <w:rPr>
          <w:rFonts w:ascii="Times New Roman" w:hAnsi="Times New Roman"/>
          <w:b/>
          <w:sz w:val="24"/>
        </w:rPr>
        <w:t>Закључак</w:t>
      </w:r>
      <w:r w:rsidR="00206D94">
        <w:rPr>
          <w:rFonts w:ascii="Times New Roman" w:hAnsi="Times New Roman"/>
          <w:sz w:val="24"/>
        </w:rPr>
        <w:t>.</w:t>
      </w:r>
    </w:p>
    <w:p w14:paraId="1AE3B294" w14:textId="5FD1BF51" w:rsidR="00036039" w:rsidRDefault="00206D94" w:rsidP="00036039">
      <w:pPr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ab/>
        <w:t xml:space="preserve">У </w:t>
      </w:r>
      <w:r w:rsidRPr="00206D94">
        <w:rPr>
          <w:rFonts w:ascii="Times New Roman" w:hAnsi="Times New Roman"/>
          <w:b/>
          <w:sz w:val="24"/>
        </w:rPr>
        <w:t>Уводу</w:t>
      </w:r>
      <w:r w:rsidR="008D733E">
        <w:rPr>
          <w:rFonts w:ascii="Times New Roman" w:hAnsi="Times New Roman"/>
          <w:b/>
          <w:sz w:val="24"/>
        </w:rPr>
        <w:t xml:space="preserve"> </w:t>
      </w:r>
      <w:r w:rsidRPr="00206D94">
        <w:rPr>
          <w:rFonts w:ascii="Times New Roman" w:hAnsi="Times New Roman"/>
          <w:sz w:val="24"/>
        </w:rPr>
        <w:t>је укратко описана тема и предмет овог рада</w:t>
      </w:r>
      <w:r w:rsidR="006A20D3">
        <w:rPr>
          <w:rFonts w:ascii="Times New Roman" w:hAnsi="Times New Roman"/>
          <w:sz w:val="24"/>
        </w:rPr>
        <w:t xml:space="preserve">. </w:t>
      </w:r>
      <w:r w:rsidR="000A3B3E">
        <w:rPr>
          <w:rFonts w:ascii="Times New Roman" w:hAnsi="Times New Roman"/>
          <w:sz w:val="24"/>
        </w:rPr>
        <w:t xml:space="preserve">У </w:t>
      </w:r>
      <w:r w:rsidR="000930B2">
        <w:rPr>
          <w:rFonts w:ascii="Times New Roman" w:hAnsi="Times New Roman"/>
          <w:sz w:val="24"/>
          <w:lang w:val="sr-Cyrl-RS"/>
        </w:rPr>
        <w:t xml:space="preserve">делу </w:t>
      </w:r>
      <w:r w:rsidR="000930B2">
        <w:rPr>
          <w:rFonts w:ascii="Times New Roman" w:hAnsi="Times New Roman"/>
          <w:b/>
          <w:sz w:val="24"/>
          <w:lang w:val="sr-Cyrl-RS"/>
        </w:rPr>
        <w:t>Теоријски део истраживања</w:t>
      </w:r>
      <w:r w:rsidR="000930B2">
        <w:rPr>
          <w:rFonts w:ascii="Times New Roman" w:hAnsi="Times New Roman"/>
          <w:b/>
          <w:sz w:val="24"/>
        </w:rPr>
        <w:t xml:space="preserve"> </w:t>
      </w:r>
      <w:r w:rsidR="00E16A9A">
        <w:rPr>
          <w:rFonts w:ascii="Times New Roman" w:hAnsi="Times New Roman"/>
          <w:sz w:val="24"/>
          <w:lang w:val="sr-Cyrl-RS"/>
        </w:rPr>
        <w:t xml:space="preserve">истакнут је појам </w:t>
      </w:r>
      <w:r w:rsidR="001F762B">
        <w:rPr>
          <w:rFonts w:ascii="Times New Roman" w:hAnsi="Times New Roman"/>
          <w:sz w:val="24"/>
          <w:lang w:val="sr-Cyrl-RS"/>
        </w:rPr>
        <w:t>образовања, кључних образовних компетенција</w:t>
      </w:r>
      <w:r w:rsidR="00036039">
        <w:rPr>
          <w:rFonts w:ascii="Times New Roman" w:hAnsi="Times New Roman"/>
          <w:sz w:val="24"/>
          <w:lang w:val="sr-Cyrl-RS"/>
        </w:rPr>
        <w:t xml:space="preserve"> са акцентом на предузетничкој компетенцији.</w:t>
      </w:r>
      <w:r w:rsidR="00E16A9A">
        <w:rPr>
          <w:rFonts w:ascii="Times New Roman" w:hAnsi="Times New Roman"/>
          <w:sz w:val="24"/>
          <w:lang w:val="sr-Cyrl-RS"/>
        </w:rPr>
        <w:t xml:space="preserve"> Уз основне карактеристике и значај </w:t>
      </w:r>
      <w:r w:rsidR="00036039">
        <w:rPr>
          <w:rFonts w:ascii="Times New Roman" w:hAnsi="Times New Roman"/>
          <w:sz w:val="24"/>
          <w:lang w:val="sr-Cyrl-RS"/>
        </w:rPr>
        <w:t>развијања предузетничких компетенција</w:t>
      </w:r>
      <w:r w:rsidR="00DA0200">
        <w:rPr>
          <w:rFonts w:ascii="Times New Roman" w:hAnsi="Times New Roman"/>
          <w:sz w:val="24"/>
          <w:lang w:val="sr-Cyrl-RS"/>
        </w:rPr>
        <w:t xml:space="preserve"> код ученика оправдана је тежња као интеграцији исте у сет кључних компетенција. Објашњен</w:t>
      </w:r>
      <w:r w:rsidR="007B1E8B">
        <w:rPr>
          <w:rFonts w:ascii="Times New Roman" w:hAnsi="Times New Roman"/>
          <w:sz w:val="24"/>
          <w:lang w:val="sr-Cyrl-RS"/>
        </w:rPr>
        <w:t xml:space="preserve"> је и појам предузетничког образовања, и важност истог кроз предмет Хемија у средњим школама.</w:t>
      </w:r>
    </w:p>
    <w:p w14:paraId="7AFD5468" w14:textId="6CE814C6" w:rsidR="00F023D5" w:rsidRDefault="00CF6262" w:rsidP="00CF6262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Методолошки део истраживања</w:t>
      </w:r>
      <w:r w:rsidR="00E16A9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описује</w:t>
      </w:r>
      <w:r w:rsidR="00F023D5">
        <w:rPr>
          <w:rFonts w:ascii="Times New Roman" w:hAnsi="Times New Roman"/>
          <w:sz w:val="24"/>
          <w:lang w:val="sr-Cyrl-RS"/>
        </w:rPr>
        <w:t xml:space="preserve"> начин израде педагошког истраживања, </w:t>
      </w:r>
      <w:r w:rsidR="00063574">
        <w:rPr>
          <w:rFonts w:ascii="Times New Roman" w:hAnsi="Times New Roman"/>
          <w:sz w:val="24"/>
          <w:lang w:val="sr-Cyrl-RS"/>
        </w:rPr>
        <w:t>даље</w:t>
      </w:r>
      <w:r w:rsidR="00F023D5">
        <w:rPr>
          <w:rFonts w:ascii="Times New Roman" w:hAnsi="Times New Roman"/>
          <w:sz w:val="24"/>
          <w:lang w:val="sr-Cyrl-RS"/>
        </w:rPr>
        <w:t xml:space="preserve"> израд</w:t>
      </w:r>
      <w:r>
        <w:rPr>
          <w:rFonts w:ascii="Times New Roman" w:hAnsi="Times New Roman"/>
          <w:sz w:val="24"/>
          <w:lang w:val="sr-Cyrl-RS"/>
        </w:rPr>
        <w:t>у</w:t>
      </w:r>
      <w:r w:rsidR="00F023D5">
        <w:rPr>
          <w:rFonts w:ascii="Times New Roman" w:hAnsi="Times New Roman"/>
          <w:sz w:val="24"/>
          <w:lang w:val="sr-Cyrl-RS"/>
        </w:rPr>
        <w:t xml:space="preserve"> упитника потребних за овакво испитивање</w:t>
      </w:r>
      <w:r w:rsidR="00063574">
        <w:rPr>
          <w:rFonts w:ascii="Times New Roman" w:hAnsi="Times New Roman"/>
          <w:sz w:val="24"/>
          <w:lang w:val="sr-Cyrl-RS"/>
        </w:rPr>
        <w:t xml:space="preserve"> и узорак </w:t>
      </w:r>
      <w:r w:rsidR="00B12536">
        <w:rPr>
          <w:rFonts w:ascii="Times New Roman" w:hAnsi="Times New Roman"/>
          <w:sz w:val="24"/>
          <w:lang w:val="sr-Cyrl-RS"/>
        </w:rPr>
        <w:t>наставника и студената</w:t>
      </w:r>
      <w:r w:rsidR="00F023D5">
        <w:rPr>
          <w:rFonts w:ascii="Times New Roman" w:hAnsi="Times New Roman"/>
          <w:sz w:val="24"/>
          <w:lang w:val="sr-Cyrl-RS"/>
        </w:rPr>
        <w:t>.</w:t>
      </w:r>
      <w:r w:rsidR="00D533E6">
        <w:rPr>
          <w:rFonts w:ascii="Times New Roman" w:hAnsi="Times New Roman"/>
          <w:sz w:val="24"/>
          <w:lang w:val="sr-Cyrl-RS"/>
        </w:rPr>
        <w:t xml:space="preserve"> </w:t>
      </w:r>
      <w:r w:rsidR="00DC0AFB" w:rsidRPr="00DC0AFB">
        <w:rPr>
          <w:rFonts w:ascii="Times New Roman" w:hAnsi="Times New Roman"/>
          <w:sz w:val="24"/>
          <w:lang w:val="sr-Cyrl-RS"/>
        </w:rPr>
        <w:t>Циљ овог истраживања био је испитивање ставова и праксе наставника хемије у контексту предузетничког образовања и развијања предузетничких компетенција у настави предмета Хемија у гимназијама и средњим стручним школама.</w:t>
      </w:r>
    </w:p>
    <w:p w14:paraId="68C35D24" w14:textId="4E9DF0DE" w:rsidR="00E16A9A" w:rsidRDefault="00602808" w:rsidP="00E16A9A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делу </w:t>
      </w:r>
      <w:r w:rsidR="00985A38">
        <w:rPr>
          <w:rFonts w:ascii="Times New Roman" w:hAnsi="Times New Roman"/>
          <w:b/>
          <w:sz w:val="24"/>
          <w:lang w:val="sr-Cyrl-RS"/>
        </w:rPr>
        <w:t>Резултати истраживања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="001D3A2E">
        <w:rPr>
          <w:rFonts w:ascii="Times New Roman" w:hAnsi="Times New Roman"/>
          <w:sz w:val="24"/>
          <w:lang w:val="sr-Cyrl-RS"/>
        </w:rPr>
        <w:t xml:space="preserve">су </w:t>
      </w:r>
      <w:r w:rsidR="00BC71FA">
        <w:rPr>
          <w:rFonts w:ascii="Times New Roman" w:hAnsi="Times New Roman"/>
          <w:sz w:val="24"/>
          <w:lang w:val="sr-Cyrl-RS"/>
        </w:rPr>
        <w:t xml:space="preserve">представљени </w:t>
      </w:r>
      <w:r w:rsidR="001D3A2E">
        <w:rPr>
          <w:rFonts w:ascii="Times New Roman" w:hAnsi="Times New Roman"/>
          <w:sz w:val="24"/>
          <w:lang w:val="sr-Cyrl-RS"/>
        </w:rPr>
        <w:t>анкетама добијени резултати</w:t>
      </w:r>
      <w:r w:rsidR="00BC71FA">
        <w:rPr>
          <w:rFonts w:ascii="Times New Roman" w:hAnsi="Times New Roman"/>
          <w:sz w:val="24"/>
          <w:lang w:val="sr-Cyrl-RS"/>
        </w:rPr>
        <w:t xml:space="preserve"> и одрађена </w:t>
      </w:r>
      <w:r w:rsidR="00724EDD">
        <w:rPr>
          <w:rFonts w:ascii="Times New Roman" w:hAnsi="Times New Roman"/>
          <w:sz w:val="24"/>
          <w:lang w:val="sr-Cyrl-RS"/>
        </w:rPr>
        <w:t xml:space="preserve">дескриптивна </w:t>
      </w:r>
      <w:r w:rsidR="00BC71FA">
        <w:rPr>
          <w:rFonts w:ascii="Times New Roman" w:hAnsi="Times New Roman"/>
          <w:sz w:val="24"/>
          <w:lang w:val="sr-Cyrl-RS"/>
        </w:rPr>
        <w:t>статистичка анализа</w:t>
      </w:r>
      <w:r w:rsidR="002452B1">
        <w:rPr>
          <w:rFonts w:ascii="Times New Roman" w:hAnsi="Times New Roman"/>
          <w:sz w:val="24"/>
          <w:lang w:val="sr-Cyrl-RS"/>
        </w:rPr>
        <w:t>.</w:t>
      </w:r>
      <w:r w:rsidR="002F4A88">
        <w:rPr>
          <w:rFonts w:ascii="Times New Roman" w:hAnsi="Times New Roman"/>
          <w:sz w:val="24"/>
          <w:lang w:val="sr-Cyrl-RS"/>
        </w:rPr>
        <w:t xml:space="preserve"> </w:t>
      </w:r>
      <w:r w:rsidR="00C12FCE">
        <w:rPr>
          <w:rFonts w:ascii="Times New Roman" w:hAnsi="Times New Roman"/>
          <w:sz w:val="24"/>
          <w:lang w:val="sr-Cyrl-RS"/>
        </w:rPr>
        <w:t xml:space="preserve">Резултати су представљени и квалитативно и квантитативно, </w:t>
      </w:r>
      <w:r w:rsidR="004919DE">
        <w:rPr>
          <w:rFonts w:ascii="Times New Roman" w:hAnsi="Times New Roman"/>
          <w:sz w:val="24"/>
          <w:lang w:val="sr-Cyrl-RS"/>
        </w:rPr>
        <w:t xml:space="preserve">а за квантитавну анализу су коришћени адекватни статистички тестови. </w:t>
      </w:r>
      <w:r w:rsidR="00BD17C5">
        <w:rPr>
          <w:rFonts w:ascii="Times New Roman" w:hAnsi="Times New Roman"/>
          <w:sz w:val="24"/>
          <w:lang w:val="sr-Cyrl-RS"/>
        </w:rPr>
        <w:t xml:space="preserve">Резултати су упоређени са сличним истраживањима и дискутовано је </w:t>
      </w:r>
      <w:r w:rsidR="005E002D">
        <w:rPr>
          <w:rFonts w:ascii="Times New Roman" w:hAnsi="Times New Roman"/>
          <w:sz w:val="24"/>
          <w:lang w:val="sr-Cyrl-RS"/>
        </w:rPr>
        <w:t xml:space="preserve">о сличностима и разликама </w:t>
      </w:r>
      <w:r w:rsidR="003E441D">
        <w:rPr>
          <w:rFonts w:ascii="Times New Roman" w:hAnsi="Times New Roman"/>
          <w:sz w:val="24"/>
          <w:lang w:val="sr-Cyrl-RS"/>
        </w:rPr>
        <w:t>у добијеним резултатима</w:t>
      </w:r>
      <w:r w:rsidR="00D533E6">
        <w:rPr>
          <w:rFonts w:ascii="Times New Roman" w:hAnsi="Times New Roman"/>
          <w:sz w:val="24"/>
          <w:lang w:val="sr-Cyrl-RS"/>
        </w:rPr>
        <w:t xml:space="preserve"> </w:t>
      </w:r>
      <w:r w:rsidR="00562B6B">
        <w:rPr>
          <w:rFonts w:ascii="Times New Roman" w:hAnsi="Times New Roman"/>
          <w:sz w:val="24"/>
          <w:lang w:val="sr-Cyrl-RS"/>
        </w:rPr>
        <w:t xml:space="preserve">у делу </w:t>
      </w:r>
      <w:r w:rsidR="00E6782E" w:rsidRPr="00B27280">
        <w:rPr>
          <w:rFonts w:ascii="Times New Roman" w:hAnsi="Times New Roman"/>
          <w:b/>
          <w:bCs/>
          <w:sz w:val="24"/>
          <w:lang w:val="sr-Cyrl-RS"/>
        </w:rPr>
        <w:t>Дискусија и ограничења</w:t>
      </w:r>
      <w:r w:rsidR="003E441D">
        <w:rPr>
          <w:rFonts w:ascii="Times New Roman" w:hAnsi="Times New Roman"/>
          <w:sz w:val="24"/>
          <w:lang w:val="sr-Cyrl-RS"/>
        </w:rPr>
        <w:t>.</w:t>
      </w:r>
    </w:p>
    <w:p w14:paraId="75D15399" w14:textId="15C76AAC" w:rsidR="002452B1" w:rsidRPr="002452B1" w:rsidRDefault="0042711C" w:rsidP="001C17F0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У</w:t>
      </w:r>
      <w:r w:rsidRPr="0042711C">
        <w:rPr>
          <w:rFonts w:ascii="Times New Roman" w:hAnsi="Times New Roman"/>
          <w:b/>
          <w:sz w:val="24"/>
        </w:rPr>
        <w:t xml:space="preserve"> Закључку</w:t>
      </w:r>
      <w:r w:rsidR="00BD66B1">
        <w:rPr>
          <w:rFonts w:ascii="Times New Roman" w:hAnsi="Times New Roman"/>
          <w:sz w:val="24"/>
        </w:rPr>
        <w:t xml:space="preserve"> се </w:t>
      </w:r>
      <w:r w:rsidR="002452B1">
        <w:rPr>
          <w:rFonts w:ascii="Times New Roman" w:hAnsi="Times New Roman"/>
          <w:sz w:val="24"/>
          <w:lang w:val="sr-Cyrl-RS"/>
        </w:rPr>
        <w:t xml:space="preserve">укратко </w:t>
      </w:r>
      <w:r w:rsidR="00206D94">
        <w:rPr>
          <w:rFonts w:ascii="Times New Roman" w:hAnsi="Times New Roman"/>
          <w:sz w:val="24"/>
        </w:rPr>
        <w:t xml:space="preserve">наводи </w:t>
      </w:r>
      <w:r w:rsidR="002452B1">
        <w:rPr>
          <w:rFonts w:ascii="Times New Roman" w:hAnsi="Times New Roman"/>
          <w:sz w:val="24"/>
          <w:lang w:val="sr-Cyrl-RS"/>
        </w:rPr>
        <w:t>оно најважније</w:t>
      </w:r>
      <w:r w:rsidR="00B0329B">
        <w:rPr>
          <w:rFonts w:ascii="Times New Roman" w:hAnsi="Times New Roman"/>
          <w:sz w:val="24"/>
          <w:lang w:val="sr-Cyrl-RS"/>
        </w:rPr>
        <w:t xml:space="preserve"> уз подвлачење главних резултата. Изнети су </w:t>
      </w:r>
      <w:r w:rsidR="00DC0AFB">
        <w:rPr>
          <w:rFonts w:ascii="Times New Roman" w:hAnsi="Times New Roman"/>
          <w:sz w:val="24"/>
          <w:lang w:val="sr-Cyrl-RS"/>
        </w:rPr>
        <w:t xml:space="preserve">још једном </w:t>
      </w:r>
      <w:r w:rsidR="00B0329B">
        <w:rPr>
          <w:rFonts w:ascii="Times New Roman" w:hAnsi="Times New Roman"/>
          <w:sz w:val="24"/>
          <w:lang w:val="sr-Cyrl-RS"/>
        </w:rPr>
        <w:t xml:space="preserve">подаци о заступљености </w:t>
      </w:r>
      <w:r w:rsidR="002F0E61">
        <w:rPr>
          <w:rFonts w:ascii="Times New Roman" w:hAnsi="Times New Roman"/>
          <w:sz w:val="24"/>
          <w:lang w:val="sr-Cyrl-RS"/>
        </w:rPr>
        <w:t xml:space="preserve">стратегија за развијање предузетничких компетенција код ученика кроз предмет Хемија </w:t>
      </w:r>
      <w:r w:rsidR="00560219">
        <w:rPr>
          <w:rFonts w:ascii="Times New Roman" w:hAnsi="Times New Roman"/>
          <w:sz w:val="24"/>
          <w:lang w:val="sr-Cyrl-RS"/>
        </w:rPr>
        <w:t>и предложене могућности за даљи развој</w:t>
      </w:r>
      <w:r w:rsidR="002F4A88">
        <w:rPr>
          <w:rFonts w:ascii="Times New Roman" w:hAnsi="Times New Roman"/>
          <w:sz w:val="24"/>
          <w:lang w:val="sr-Cyrl-RS"/>
        </w:rPr>
        <w:t>.</w:t>
      </w:r>
    </w:p>
    <w:p w14:paraId="64ED7192" w14:textId="77777777" w:rsidR="00E069D1" w:rsidRDefault="001C17F0" w:rsidP="003E441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42AED59" w14:textId="77777777" w:rsidR="00E069D1" w:rsidRPr="00E069D1" w:rsidRDefault="00E069D1" w:rsidP="00E069D1">
      <w:pPr>
        <w:pStyle w:val="Pasussalistom1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E069D1">
        <w:rPr>
          <w:rFonts w:ascii="Times New Roman" w:hAnsi="Times New Roman"/>
          <w:b/>
          <w:sz w:val="24"/>
        </w:rPr>
        <w:lastRenderedPageBreak/>
        <w:t>Предлог комисије</w:t>
      </w:r>
    </w:p>
    <w:p w14:paraId="5FAD3835" w14:textId="1A71EB5D" w:rsidR="00176ADA" w:rsidRDefault="00AD3E69" w:rsidP="00176ADA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ab/>
      </w:r>
      <w:r w:rsidR="00E069D1">
        <w:rPr>
          <w:rFonts w:ascii="Times New Roman" w:hAnsi="Times New Roman"/>
          <w:sz w:val="24"/>
        </w:rPr>
        <w:t>Мастер рад под насловом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2F0E61" w:rsidRPr="0009151B">
        <w:rPr>
          <w:rFonts w:ascii="Times New Roman" w:hAnsi="Times New Roman"/>
          <w:b/>
          <w:sz w:val="24"/>
          <w:szCs w:val="28"/>
          <w:lang w:val="sr-Cyrl-CS"/>
        </w:rPr>
        <w:t>Предузетничко учење у настави предмета Хемија: Ставови наставника гимназија и средњих стручних школа</w:t>
      </w:r>
      <w:r w:rsidR="002F0E61">
        <w:rPr>
          <w:rFonts w:ascii="Times New Roman" w:hAnsi="Times New Roman"/>
          <w:b/>
          <w:sz w:val="24"/>
          <w:szCs w:val="28"/>
          <w:lang w:val="sr-Cyrl-CS"/>
        </w:rPr>
        <w:t xml:space="preserve"> </w:t>
      </w:r>
      <w:r w:rsidR="008D733E">
        <w:rPr>
          <w:rFonts w:ascii="Times New Roman" w:hAnsi="Times New Roman"/>
          <w:sz w:val="24"/>
        </w:rPr>
        <w:t>кандидат</w:t>
      </w:r>
      <w:r w:rsidR="002F0E61">
        <w:rPr>
          <w:rFonts w:ascii="Times New Roman" w:hAnsi="Times New Roman"/>
          <w:sz w:val="24"/>
          <w:lang w:val="sr-Cyrl-RS"/>
        </w:rPr>
        <w:t>киње</w:t>
      </w:r>
      <w:r w:rsidR="008D733E">
        <w:rPr>
          <w:rFonts w:ascii="Times New Roman" w:hAnsi="Times New Roman"/>
          <w:sz w:val="24"/>
        </w:rPr>
        <w:t xml:space="preserve"> </w:t>
      </w:r>
      <w:r w:rsidR="002F0E61">
        <w:rPr>
          <w:rFonts w:ascii="Times New Roman" w:hAnsi="Times New Roman"/>
          <w:sz w:val="24"/>
          <w:lang w:val="sr-Cyrl-RS"/>
        </w:rPr>
        <w:t>Емилије Динчев</w:t>
      </w:r>
      <w:r w:rsidR="001C17F0">
        <w:rPr>
          <w:rFonts w:ascii="Times New Roman" w:hAnsi="Times New Roman"/>
          <w:sz w:val="24"/>
        </w:rPr>
        <w:t xml:space="preserve"> обух</w:t>
      </w:r>
      <w:r w:rsidR="00E069D1">
        <w:rPr>
          <w:rFonts w:ascii="Times New Roman" w:hAnsi="Times New Roman"/>
          <w:sz w:val="24"/>
        </w:rPr>
        <w:t xml:space="preserve">вата </w:t>
      </w:r>
      <w:r w:rsidR="002F0E61" w:rsidRPr="00DC0AFB">
        <w:rPr>
          <w:rFonts w:ascii="Times New Roman" w:hAnsi="Times New Roman"/>
          <w:sz w:val="24"/>
          <w:lang w:val="sr-Cyrl-RS"/>
        </w:rPr>
        <w:t>испитивање ставова и праксе наставника хемије у контексту предузетничког образовања и развијања предузетничких компетенција у настави предмета Хемија у гимназијама и средњим стручним школама</w:t>
      </w:r>
      <w:r w:rsidR="00C557C7">
        <w:rPr>
          <w:rFonts w:ascii="Times New Roman" w:hAnsi="Times New Roman"/>
          <w:sz w:val="24"/>
          <w:lang w:val="sr-Cyrl-RS"/>
        </w:rPr>
        <w:t>. Уочено је да</w:t>
      </w:r>
      <w:r w:rsidR="00B0237C">
        <w:rPr>
          <w:rFonts w:ascii="Times New Roman" w:hAnsi="Times New Roman"/>
          <w:sz w:val="24"/>
          <w:lang w:val="sr-Cyrl-RS"/>
        </w:rPr>
        <w:t xml:space="preserve"> </w:t>
      </w:r>
      <w:r w:rsidR="004E6810">
        <w:rPr>
          <w:rFonts w:ascii="Times New Roman" w:hAnsi="Times New Roman"/>
          <w:sz w:val="24"/>
          <w:lang w:val="sr-Cyrl-RS"/>
        </w:rPr>
        <w:t>су н</w:t>
      </w:r>
      <w:r w:rsidR="004E6810" w:rsidRPr="00E041B3">
        <w:rPr>
          <w:rFonts w:ascii="Times New Roman" w:hAnsi="Times New Roman"/>
          <w:sz w:val="24"/>
          <w:lang w:val="sr-Cyrl-RS"/>
        </w:rPr>
        <w:t>аставници у просеку умерено упознати са интеграцијом предузетничке компетенције у сет кључних образовних компетенција</w:t>
      </w:r>
      <w:r w:rsidR="004E6810">
        <w:rPr>
          <w:rFonts w:ascii="Times New Roman" w:hAnsi="Times New Roman"/>
          <w:sz w:val="24"/>
          <w:lang w:val="sr-Cyrl-RS"/>
        </w:rPr>
        <w:t xml:space="preserve">, </w:t>
      </w:r>
      <w:r w:rsidR="00C7167F">
        <w:rPr>
          <w:rFonts w:ascii="Times New Roman" w:hAnsi="Times New Roman"/>
          <w:sz w:val="24"/>
          <w:lang w:val="sr-Cyrl-RS"/>
        </w:rPr>
        <w:t>да се н</w:t>
      </w:r>
      <w:r w:rsidR="00C7167F" w:rsidRPr="0097671A">
        <w:rPr>
          <w:rFonts w:ascii="Times New Roman" w:hAnsi="Times New Roman"/>
          <w:sz w:val="24"/>
          <w:lang w:val="sr-Cyrl-RS"/>
        </w:rPr>
        <w:t>аставници умерено слажу да су довољно добро обучени за развијање предузетничких компетенција</w:t>
      </w:r>
      <w:r w:rsidR="00C7167F">
        <w:rPr>
          <w:rFonts w:ascii="Times New Roman" w:hAnsi="Times New Roman"/>
          <w:sz w:val="24"/>
          <w:lang w:val="sr-Cyrl-RS"/>
        </w:rPr>
        <w:t xml:space="preserve"> </w:t>
      </w:r>
      <w:r w:rsidR="002728F5">
        <w:rPr>
          <w:rFonts w:ascii="Times New Roman" w:hAnsi="Times New Roman"/>
          <w:sz w:val="24"/>
          <w:lang w:val="sr-Cyrl-RS"/>
        </w:rPr>
        <w:t xml:space="preserve">али да постоји изразито изражена свест о значају развијања исте. Такође, </w:t>
      </w:r>
      <w:r w:rsidR="00176ADA" w:rsidRPr="00E041B3">
        <w:rPr>
          <w:rFonts w:ascii="Times New Roman" w:hAnsi="Times New Roman"/>
          <w:sz w:val="24"/>
          <w:lang w:val="sr-Cyrl-RS"/>
        </w:rPr>
        <w:t>може се закључити да наставници не примењују у довољној мери стратегије пожељне за развијање предузетничких компетенција у настави предмета Хемија</w:t>
      </w:r>
      <w:r w:rsidR="00176ADA">
        <w:rPr>
          <w:rFonts w:ascii="Times New Roman" w:hAnsi="Times New Roman"/>
          <w:sz w:val="24"/>
          <w:lang w:val="sr-Cyrl-RS"/>
        </w:rPr>
        <w:t>.</w:t>
      </w:r>
    </w:p>
    <w:p w14:paraId="0FBF814C" w14:textId="77777777" w:rsidR="00176ADA" w:rsidRDefault="00176ADA" w:rsidP="00176ADA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lang w:val="sr-Cyrl-RS"/>
        </w:rPr>
      </w:pPr>
    </w:p>
    <w:p w14:paraId="1F5F1465" w14:textId="77777777" w:rsidR="00176ADA" w:rsidRDefault="00176ADA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br w:type="page"/>
      </w:r>
    </w:p>
    <w:p w14:paraId="315C16E6" w14:textId="2F30D027" w:rsidR="00AD3E69" w:rsidRDefault="007E78F3" w:rsidP="007E78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Имајући у виду претходно наведене чињенице предлажемо да се рад по претходно наведеним насловом прихвати као мастер рад и да се одобри његова одбрана. </w:t>
      </w:r>
    </w:p>
    <w:p w14:paraId="621FFAA6" w14:textId="77777777" w:rsidR="007E78F3" w:rsidRDefault="007E78F3" w:rsidP="008C59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Крагујевцу,</w:t>
      </w:r>
    </w:p>
    <w:p w14:paraId="7FDF96EE" w14:textId="13F10421" w:rsidR="007E78F3" w:rsidRDefault="006A644F" w:rsidP="008C59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</w:rPr>
      </w:pPr>
      <w:r w:rsidRPr="006A644F">
        <w:rPr>
          <w:rFonts w:ascii="Times New Roman" w:hAnsi="Times New Roman"/>
          <w:sz w:val="24"/>
        </w:rPr>
        <w:t>06</w:t>
      </w:r>
      <w:r w:rsidR="001C17F0" w:rsidRPr="006A644F">
        <w:rPr>
          <w:rFonts w:ascii="Times New Roman" w:hAnsi="Times New Roman"/>
          <w:sz w:val="24"/>
        </w:rPr>
        <w:t>.</w:t>
      </w:r>
      <w:r w:rsidRPr="006A644F">
        <w:rPr>
          <w:rFonts w:ascii="Times New Roman" w:hAnsi="Times New Roman"/>
          <w:sz w:val="24"/>
        </w:rPr>
        <w:t>09</w:t>
      </w:r>
      <w:r w:rsidR="00E95513" w:rsidRPr="006A644F">
        <w:rPr>
          <w:rFonts w:ascii="Times New Roman" w:hAnsi="Times New Roman"/>
          <w:sz w:val="24"/>
        </w:rPr>
        <w:t>.20</w:t>
      </w:r>
      <w:r w:rsidR="00F61BB0" w:rsidRPr="006A644F">
        <w:rPr>
          <w:rFonts w:ascii="Times New Roman" w:hAnsi="Times New Roman"/>
          <w:sz w:val="24"/>
          <w:lang w:val="sr-Cyrl-RS"/>
        </w:rPr>
        <w:t>24</w:t>
      </w:r>
      <w:r w:rsidR="00F90273" w:rsidRPr="006A644F">
        <w:rPr>
          <w:rFonts w:ascii="Times New Roman" w:hAnsi="Times New Roman"/>
          <w:sz w:val="24"/>
        </w:rPr>
        <w:t>.</w:t>
      </w:r>
      <w:r w:rsidR="007E78F3" w:rsidRPr="006A644F">
        <w:rPr>
          <w:rFonts w:ascii="Times New Roman" w:hAnsi="Times New Roman"/>
          <w:sz w:val="24"/>
        </w:rPr>
        <w:t xml:space="preserve"> године</w:t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  <w:r w:rsidR="007E78F3">
        <w:rPr>
          <w:rFonts w:ascii="Times New Roman" w:hAnsi="Times New Roman"/>
          <w:sz w:val="24"/>
        </w:rPr>
        <w:tab/>
      </w:r>
    </w:p>
    <w:p w14:paraId="3FAE267E" w14:textId="688820F0" w:rsidR="00F90273" w:rsidRDefault="00370FF6" w:rsidP="009A1FB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                                                          </w:t>
      </w:r>
      <w:r w:rsidR="007E78F3" w:rsidRPr="007E78F3">
        <w:rPr>
          <w:rFonts w:ascii="Times New Roman" w:hAnsi="Times New Roman"/>
          <w:b/>
          <w:sz w:val="24"/>
        </w:rPr>
        <w:t>КОМИСИЈА</w:t>
      </w:r>
    </w:p>
    <w:p w14:paraId="27431ED1" w14:textId="77777777" w:rsidR="00370FF6" w:rsidRDefault="00370FF6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</w:p>
    <w:p w14:paraId="60030295" w14:textId="77777777" w:rsidR="00F61BB0" w:rsidRPr="00F61BB0" w:rsidRDefault="00F61BB0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</w:p>
    <w:p w14:paraId="17077755" w14:textId="0ECE9BFE" w:rsidR="008C592D" w:rsidRDefault="008C592D" w:rsidP="00E24F67">
      <w:pPr>
        <w:tabs>
          <w:tab w:val="left" w:pos="709"/>
        </w:tabs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1479BD44" w14:textId="5E9B8CCE" w:rsidR="00DD0DC7" w:rsidRPr="007E78F3" w:rsidRDefault="00E02326" w:rsidP="009A1FB9">
      <w:pPr>
        <w:pStyle w:val="Pasussalistom1"/>
        <w:tabs>
          <w:tab w:val="left" w:pos="709"/>
          <w:tab w:val="center" w:pos="4253"/>
          <w:tab w:val="right" w:pos="9072"/>
        </w:tabs>
        <w:spacing w:line="240" w:lineRule="auto"/>
        <w:ind w:left="42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>др</w:t>
      </w:r>
      <w:r w:rsidR="00DD0DC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Иван Дамљановић</w:t>
      </w:r>
      <w:r w:rsidR="00E95513">
        <w:rPr>
          <w:rFonts w:ascii="Times New Roman" w:hAnsi="Times New Roman"/>
          <w:b/>
          <w:sz w:val="24"/>
        </w:rPr>
        <w:t xml:space="preserve">, </w:t>
      </w:r>
      <w:r w:rsidR="00DD0DC7">
        <w:rPr>
          <w:rFonts w:ascii="Times New Roman" w:hAnsi="Times New Roman"/>
          <w:b/>
          <w:sz w:val="24"/>
        </w:rPr>
        <w:t>доцент</w:t>
      </w:r>
    </w:p>
    <w:p w14:paraId="1D5E94D3" w14:textId="2F9788AE" w:rsidR="008C592D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50802231" w14:textId="00E0F911" w:rsidR="00DD0DC7" w:rsidRDefault="005B746B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 w:rsidR="009A1FB9">
        <w:rPr>
          <w:rFonts w:ascii="Times New Roman" w:hAnsi="Times New Roman"/>
          <w:sz w:val="24"/>
          <w:lang w:val="sr-Cyrl-RS"/>
        </w:rPr>
        <w:t>Н</w:t>
      </w:r>
      <w:r w:rsidR="00F023D5">
        <w:rPr>
          <w:rFonts w:ascii="Times New Roman" w:hAnsi="Times New Roman"/>
          <w:sz w:val="24"/>
          <w:lang w:val="sr-Cyrl-RS"/>
        </w:rPr>
        <w:t>астава хемије</w:t>
      </w:r>
    </w:p>
    <w:p w14:paraId="45DE9E05" w14:textId="77777777" w:rsidR="00370FF6" w:rsidRDefault="00370FF6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22F64602" w14:textId="77777777" w:rsidR="00F61BB0" w:rsidRPr="00F023D5" w:rsidRDefault="00F61BB0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5EAC8CD6" w14:textId="77777777" w:rsidR="00E95513" w:rsidRDefault="008C592D" w:rsidP="00E24F67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1CA3E22F" w14:textId="77DD195E" w:rsidR="00DD0DC7" w:rsidRPr="00E95513" w:rsidRDefault="007925D0" w:rsidP="009A1FB9">
      <w:pPr>
        <w:tabs>
          <w:tab w:val="left" w:pos="709"/>
        </w:tabs>
        <w:spacing w:line="240" w:lineRule="auto"/>
        <w:ind w:left="42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CS"/>
        </w:rPr>
        <w:t>др</w:t>
      </w:r>
      <w:r w:rsidR="00DD0DC7">
        <w:rPr>
          <w:rFonts w:ascii="Times New Roman" w:hAnsi="Times New Roman"/>
          <w:b/>
          <w:sz w:val="24"/>
        </w:rPr>
        <w:t xml:space="preserve"> </w:t>
      </w:r>
      <w:r w:rsidR="00176ADA">
        <w:rPr>
          <w:rFonts w:ascii="Times New Roman" w:hAnsi="Times New Roman"/>
          <w:b/>
          <w:sz w:val="24"/>
          <w:lang w:val="sr-Cyrl-RS"/>
        </w:rPr>
        <w:t>Александра Максимовић</w:t>
      </w:r>
      <w:r w:rsidR="00DD0DC7" w:rsidRPr="007E78F3">
        <w:rPr>
          <w:rFonts w:ascii="Times New Roman" w:hAnsi="Times New Roman"/>
          <w:b/>
          <w:sz w:val="24"/>
        </w:rPr>
        <w:t xml:space="preserve">, </w:t>
      </w:r>
      <w:r w:rsidR="00176ADA">
        <w:rPr>
          <w:rFonts w:ascii="Times New Roman" w:hAnsi="Times New Roman"/>
          <w:b/>
          <w:sz w:val="24"/>
          <w:lang w:val="sr-Cyrl-RS"/>
        </w:rPr>
        <w:t>доцент</w:t>
      </w:r>
    </w:p>
    <w:p w14:paraId="5628E2E4" w14:textId="77777777" w:rsidR="008C592D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 w:rsidRPr="007E78F3"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7995190B" w14:textId="71286EAB" w:rsidR="00DD0DC7" w:rsidRPr="00176ADA" w:rsidRDefault="005B746B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 w:rsidR="00176ADA">
        <w:rPr>
          <w:rFonts w:ascii="Times New Roman" w:hAnsi="Times New Roman"/>
          <w:sz w:val="24"/>
          <w:lang w:val="sr-Cyrl-RS"/>
        </w:rPr>
        <w:t>Пе</w:t>
      </w:r>
      <w:r w:rsidR="00F61BB0">
        <w:rPr>
          <w:rFonts w:ascii="Times New Roman" w:hAnsi="Times New Roman"/>
          <w:sz w:val="24"/>
          <w:lang w:val="sr-Cyrl-RS"/>
        </w:rPr>
        <w:t>д</w:t>
      </w:r>
      <w:r w:rsidR="00176ADA">
        <w:rPr>
          <w:rFonts w:ascii="Times New Roman" w:hAnsi="Times New Roman"/>
          <w:sz w:val="24"/>
          <w:lang w:val="sr-Cyrl-RS"/>
        </w:rPr>
        <w:t>агогија</w:t>
      </w:r>
    </w:p>
    <w:p w14:paraId="0DC94FDC" w14:textId="77777777" w:rsidR="00370FF6" w:rsidRDefault="00370FF6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49443DD8" w14:textId="77777777" w:rsidR="00F61BB0" w:rsidRPr="00F61BB0" w:rsidRDefault="00F61BB0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67EEC17E" w14:textId="77777777" w:rsidR="00E95513" w:rsidRDefault="008C592D" w:rsidP="00E24F67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</w:t>
      </w:r>
    </w:p>
    <w:p w14:paraId="4D81DA69" w14:textId="1B439E1A" w:rsidR="00DD0DC7" w:rsidRPr="000E2522" w:rsidRDefault="007925D0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др</w:t>
      </w:r>
      <w:r w:rsidR="00DD0DC7" w:rsidRPr="005C1236">
        <w:rPr>
          <w:rFonts w:ascii="Times New Roman" w:hAnsi="Times New Roman"/>
          <w:b/>
          <w:sz w:val="24"/>
        </w:rPr>
        <w:t xml:space="preserve"> </w:t>
      </w:r>
      <w:r w:rsidR="00F61BB0">
        <w:rPr>
          <w:rFonts w:ascii="Times New Roman" w:hAnsi="Times New Roman"/>
          <w:b/>
          <w:sz w:val="24"/>
          <w:lang w:val="sr-Cyrl-RS"/>
        </w:rPr>
        <w:t>Виолета Марковић</w:t>
      </w:r>
      <w:r w:rsidR="00DD0DC7" w:rsidRPr="005C1236">
        <w:rPr>
          <w:rFonts w:ascii="Times New Roman" w:hAnsi="Times New Roman"/>
          <w:b/>
          <w:sz w:val="24"/>
        </w:rPr>
        <w:t xml:space="preserve">, </w:t>
      </w:r>
      <w:r w:rsidR="000E2522">
        <w:rPr>
          <w:rFonts w:ascii="Times New Roman" w:hAnsi="Times New Roman"/>
          <w:b/>
          <w:sz w:val="24"/>
          <w:lang w:val="sr-Cyrl-RS"/>
        </w:rPr>
        <w:t>доцент</w:t>
      </w:r>
    </w:p>
    <w:p w14:paraId="09A4CD9B" w14:textId="63633906" w:rsidR="008C592D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</w:rPr>
      </w:pPr>
      <w:r w:rsidRPr="005C1236">
        <w:rPr>
          <w:rFonts w:ascii="Times New Roman" w:hAnsi="Times New Roman"/>
          <w:sz w:val="24"/>
        </w:rPr>
        <w:t>Природно-математички факултет, Крагујевац</w:t>
      </w:r>
    </w:p>
    <w:p w14:paraId="14AFF20E" w14:textId="1C81958A" w:rsidR="008C7732" w:rsidRPr="008C7732" w:rsidRDefault="005B746B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 xml:space="preserve">Ужа научна област: </w:t>
      </w:r>
      <w:r w:rsidR="00F61BB0">
        <w:rPr>
          <w:rFonts w:ascii="Times New Roman" w:hAnsi="Times New Roman"/>
          <w:sz w:val="24"/>
          <w:lang w:val="sr-Cyrl-RS"/>
        </w:rPr>
        <w:t>О</w:t>
      </w:r>
      <w:r w:rsidR="008C7732">
        <w:rPr>
          <w:rFonts w:ascii="Times New Roman" w:hAnsi="Times New Roman"/>
          <w:sz w:val="24"/>
          <w:lang w:val="sr-Cyrl-RS"/>
        </w:rPr>
        <w:t>рганска хемија</w:t>
      </w:r>
    </w:p>
    <w:sectPr w:rsidR="008C7732" w:rsidRPr="008C7732" w:rsidSect="00AF7AFA">
      <w:headerReference w:type="default" r:id="rId7"/>
      <w:footerReference w:type="default" r:id="rId8"/>
      <w:pgSz w:w="11906" w:h="16838"/>
      <w:pgMar w:top="117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B4157" w14:textId="77777777" w:rsidR="00C456BC" w:rsidRDefault="00C456BC" w:rsidP="0019023B">
      <w:pPr>
        <w:spacing w:after="0" w:line="240" w:lineRule="auto"/>
      </w:pPr>
      <w:r>
        <w:separator/>
      </w:r>
    </w:p>
  </w:endnote>
  <w:endnote w:type="continuationSeparator" w:id="0">
    <w:p w14:paraId="0521A65F" w14:textId="77777777" w:rsidR="00C456BC" w:rsidRDefault="00C456BC" w:rsidP="0019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FDA8" w14:textId="3D3AA609" w:rsidR="007E78F3" w:rsidRPr="0019023B" w:rsidRDefault="007E78F3">
    <w:pPr>
      <w:pStyle w:val="Footer"/>
      <w:jc w:val="center"/>
      <w:rPr>
        <w:rFonts w:ascii="Times New Roman" w:hAnsi="Times New Roman"/>
        <w:sz w:val="24"/>
      </w:rPr>
    </w:pPr>
  </w:p>
  <w:p w14:paraId="0DF0FB30" w14:textId="77777777" w:rsidR="007E78F3" w:rsidRDefault="007E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AEAA" w14:textId="77777777" w:rsidR="00C456BC" w:rsidRDefault="00C456BC" w:rsidP="0019023B">
      <w:pPr>
        <w:spacing w:after="0" w:line="240" w:lineRule="auto"/>
      </w:pPr>
      <w:r>
        <w:separator/>
      </w:r>
    </w:p>
  </w:footnote>
  <w:footnote w:type="continuationSeparator" w:id="0">
    <w:p w14:paraId="02D5CFE6" w14:textId="77777777" w:rsidR="00C456BC" w:rsidRDefault="00C456BC" w:rsidP="0019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904" w14:textId="77777777" w:rsidR="007E78F3" w:rsidRDefault="007E78F3">
    <w:pPr>
      <w:pStyle w:val="Header"/>
      <w:jc w:val="center"/>
    </w:pPr>
  </w:p>
  <w:p w14:paraId="4E75C5DC" w14:textId="77777777" w:rsidR="007E78F3" w:rsidRDefault="007E7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D44"/>
    <w:multiLevelType w:val="hybridMultilevel"/>
    <w:tmpl w:val="CFA6D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1159"/>
    <w:multiLevelType w:val="hybridMultilevel"/>
    <w:tmpl w:val="F6AA9DEE"/>
    <w:lvl w:ilvl="0" w:tplc="4D2ADD8A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482" w:hanging="360"/>
      </w:pPr>
    </w:lvl>
    <w:lvl w:ilvl="2" w:tplc="241A001B" w:tentative="1">
      <w:start w:val="1"/>
      <w:numFmt w:val="lowerRoman"/>
      <w:lvlText w:val="%3."/>
      <w:lvlJc w:val="right"/>
      <w:pPr>
        <w:ind w:left="5202" w:hanging="180"/>
      </w:pPr>
    </w:lvl>
    <w:lvl w:ilvl="3" w:tplc="241A000F" w:tentative="1">
      <w:start w:val="1"/>
      <w:numFmt w:val="decimal"/>
      <w:lvlText w:val="%4."/>
      <w:lvlJc w:val="left"/>
      <w:pPr>
        <w:ind w:left="5922" w:hanging="360"/>
      </w:pPr>
    </w:lvl>
    <w:lvl w:ilvl="4" w:tplc="241A0019" w:tentative="1">
      <w:start w:val="1"/>
      <w:numFmt w:val="lowerLetter"/>
      <w:lvlText w:val="%5."/>
      <w:lvlJc w:val="left"/>
      <w:pPr>
        <w:ind w:left="6642" w:hanging="360"/>
      </w:pPr>
    </w:lvl>
    <w:lvl w:ilvl="5" w:tplc="241A001B" w:tentative="1">
      <w:start w:val="1"/>
      <w:numFmt w:val="lowerRoman"/>
      <w:lvlText w:val="%6."/>
      <w:lvlJc w:val="right"/>
      <w:pPr>
        <w:ind w:left="7362" w:hanging="180"/>
      </w:pPr>
    </w:lvl>
    <w:lvl w:ilvl="6" w:tplc="241A000F" w:tentative="1">
      <w:start w:val="1"/>
      <w:numFmt w:val="decimal"/>
      <w:lvlText w:val="%7."/>
      <w:lvlJc w:val="left"/>
      <w:pPr>
        <w:ind w:left="8082" w:hanging="360"/>
      </w:pPr>
    </w:lvl>
    <w:lvl w:ilvl="7" w:tplc="241A0019" w:tentative="1">
      <w:start w:val="1"/>
      <w:numFmt w:val="lowerLetter"/>
      <w:lvlText w:val="%8."/>
      <w:lvlJc w:val="left"/>
      <w:pPr>
        <w:ind w:left="8802" w:hanging="360"/>
      </w:pPr>
    </w:lvl>
    <w:lvl w:ilvl="8" w:tplc="241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B8B52AB"/>
    <w:multiLevelType w:val="hybridMultilevel"/>
    <w:tmpl w:val="EBA60786"/>
    <w:lvl w:ilvl="0" w:tplc="7BD05AF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9A51C4D"/>
    <w:multiLevelType w:val="hybridMultilevel"/>
    <w:tmpl w:val="159C73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4E04"/>
    <w:multiLevelType w:val="hybridMultilevel"/>
    <w:tmpl w:val="E2707CA2"/>
    <w:lvl w:ilvl="0" w:tplc="B72A5F18">
      <w:start w:val="1"/>
      <w:numFmt w:val="decimal"/>
      <w:lvlText w:val="%1."/>
      <w:lvlJc w:val="left"/>
      <w:pPr>
        <w:ind w:left="48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5520" w:hanging="360"/>
      </w:pPr>
    </w:lvl>
    <w:lvl w:ilvl="2" w:tplc="241A001B" w:tentative="1">
      <w:start w:val="1"/>
      <w:numFmt w:val="lowerRoman"/>
      <w:lvlText w:val="%3."/>
      <w:lvlJc w:val="right"/>
      <w:pPr>
        <w:ind w:left="6240" w:hanging="180"/>
      </w:pPr>
    </w:lvl>
    <w:lvl w:ilvl="3" w:tplc="241A000F" w:tentative="1">
      <w:start w:val="1"/>
      <w:numFmt w:val="decimal"/>
      <w:lvlText w:val="%4."/>
      <w:lvlJc w:val="left"/>
      <w:pPr>
        <w:ind w:left="6960" w:hanging="360"/>
      </w:pPr>
    </w:lvl>
    <w:lvl w:ilvl="4" w:tplc="241A0019" w:tentative="1">
      <w:start w:val="1"/>
      <w:numFmt w:val="lowerLetter"/>
      <w:lvlText w:val="%5."/>
      <w:lvlJc w:val="left"/>
      <w:pPr>
        <w:ind w:left="7680" w:hanging="360"/>
      </w:pPr>
    </w:lvl>
    <w:lvl w:ilvl="5" w:tplc="241A001B" w:tentative="1">
      <w:start w:val="1"/>
      <w:numFmt w:val="lowerRoman"/>
      <w:lvlText w:val="%6."/>
      <w:lvlJc w:val="right"/>
      <w:pPr>
        <w:ind w:left="8400" w:hanging="180"/>
      </w:pPr>
    </w:lvl>
    <w:lvl w:ilvl="6" w:tplc="241A000F" w:tentative="1">
      <w:start w:val="1"/>
      <w:numFmt w:val="decimal"/>
      <w:lvlText w:val="%7."/>
      <w:lvlJc w:val="left"/>
      <w:pPr>
        <w:ind w:left="9120" w:hanging="360"/>
      </w:pPr>
    </w:lvl>
    <w:lvl w:ilvl="7" w:tplc="241A0019" w:tentative="1">
      <w:start w:val="1"/>
      <w:numFmt w:val="lowerLetter"/>
      <w:lvlText w:val="%8."/>
      <w:lvlJc w:val="left"/>
      <w:pPr>
        <w:ind w:left="9840" w:hanging="360"/>
      </w:pPr>
    </w:lvl>
    <w:lvl w:ilvl="8" w:tplc="241A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5" w15:restartNumberingAfterBreak="0">
    <w:nsid w:val="4BE260AB"/>
    <w:multiLevelType w:val="hybridMultilevel"/>
    <w:tmpl w:val="930843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4C4B"/>
    <w:multiLevelType w:val="hybridMultilevel"/>
    <w:tmpl w:val="FC96D296"/>
    <w:lvl w:ilvl="0" w:tplc="FC669DCA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6C50070B"/>
    <w:multiLevelType w:val="hybridMultilevel"/>
    <w:tmpl w:val="75024534"/>
    <w:lvl w:ilvl="0" w:tplc="456A750A">
      <w:start w:val="1"/>
      <w:numFmt w:val="decimal"/>
      <w:lvlText w:val="%1."/>
      <w:lvlJc w:val="left"/>
      <w:pPr>
        <w:ind w:left="283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555" w:hanging="360"/>
      </w:pPr>
    </w:lvl>
    <w:lvl w:ilvl="2" w:tplc="241A001B" w:tentative="1">
      <w:start w:val="1"/>
      <w:numFmt w:val="lowerRoman"/>
      <w:lvlText w:val="%3."/>
      <w:lvlJc w:val="right"/>
      <w:pPr>
        <w:ind w:left="4275" w:hanging="180"/>
      </w:pPr>
    </w:lvl>
    <w:lvl w:ilvl="3" w:tplc="241A000F" w:tentative="1">
      <w:start w:val="1"/>
      <w:numFmt w:val="decimal"/>
      <w:lvlText w:val="%4."/>
      <w:lvlJc w:val="left"/>
      <w:pPr>
        <w:ind w:left="4995" w:hanging="360"/>
      </w:pPr>
    </w:lvl>
    <w:lvl w:ilvl="4" w:tplc="241A0019" w:tentative="1">
      <w:start w:val="1"/>
      <w:numFmt w:val="lowerLetter"/>
      <w:lvlText w:val="%5."/>
      <w:lvlJc w:val="left"/>
      <w:pPr>
        <w:ind w:left="5715" w:hanging="360"/>
      </w:pPr>
    </w:lvl>
    <w:lvl w:ilvl="5" w:tplc="241A001B" w:tentative="1">
      <w:start w:val="1"/>
      <w:numFmt w:val="lowerRoman"/>
      <w:lvlText w:val="%6."/>
      <w:lvlJc w:val="right"/>
      <w:pPr>
        <w:ind w:left="6435" w:hanging="180"/>
      </w:pPr>
    </w:lvl>
    <w:lvl w:ilvl="6" w:tplc="241A000F" w:tentative="1">
      <w:start w:val="1"/>
      <w:numFmt w:val="decimal"/>
      <w:lvlText w:val="%7."/>
      <w:lvlJc w:val="left"/>
      <w:pPr>
        <w:ind w:left="7155" w:hanging="360"/>
      </w:pPr>
    </w:lvl>
    <w:lvl w:ilvl="7" w:tplc="241A0019" w:tentative="1">
      <w:start w:val="1"/>
      <w:numFmt w:val="lowerLetter"/>
      <w:lvlText w:val="%8."/>
      <w:lvlJc w:val="left"/>
      <w:pPr>
        <w:ind w:left="7875" w:hanging="360"/>
      </w:pPr>
    </w:lvl>
    <w:lvl w:ilvl="8" w:tplc="241A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965160285">
    <w:abstractNumId w:val="5"/>
  </w:num>
  <w:num w:numId="2" w16cid:durableId="1581989462">
    <w:abstractNumId w:val="0"/>
  </w:num>
  <w:num w:numId="3" w16cid:durableId="2118912955">
    <w:abstractNumId w:val="3"/>
  </w:num>
  <w:num w:numId="4" w16cid:durableId="1952083815">
    <w:abstractNumId w:val="4"/>
  </w:num>
  <w:num w:numId="5" w16cid:durableId="1974485427">
    <w:abstractNumId w:val="7"/>
  </w:num>
  <w:num w:numId="6" w16cid:durableId="1756248259">
    <w:abstractNumId w:val="2"/>
  </w:num>
  <w:num w:numId="7" w16cid:durableId="1468937163">
    <w:abstractNumId w:val="1"/>
  </w:num>
  <w:num w:numId="8" w16cid:durableId="74411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sLQ0MjG3MDM1MDZV0lEKTi0uzszPAykwrAUAcOq+9CwAAAA="/>
  </w:docVars>
  <w:rsids>
    <w:rsidRoot w:val="008D5A72"/>
    <w:rsid w:val="00001F6B"/>
    <w:rsid w:val="00012D42"/>
    <w:rsid w:val="00023512"/>
    <w:rsid w:val="00036039"/>
    <w:rsid w:val="00036D77"/>
    <w:rsid w:val="00050308"/>
    <w:rsid w:val="00063574"/>
    <w:rsid w:val="0009151B"/>
    <w:rsid w:val="000930B2"/>
    <w:rsid w:val="000A0080"/>
    <w:rsid w:val="000A3B3E"/>
    <w:rsid w:val="000A3E10"/>
    <w:rsid w:val="000B078D"/>
    <w:rsid w:val="000E2522"/>
    <w:rsid w:val="00102169"/>
    <w:rsid w:val="00121B35"/>
    <w:rsid w:val="00142081"/>
    <w:rsid w:val="00147678"/>
    <w:rsid w:val="00176ADA"/>
    <w:rsid w:val="0019023B"/>
    <w:rsid w:val="0019225B"/>
    <w:rsid w:val="001941D3"/>
    <w:rsid w:val="001A2FD3"/>
    <w:rsid w:val="001C17F0"/>
    <w:rsid w:val="001D3A2E"/>
    <w:rsid w:val="001D79EB"/>
    <w:rsid w:val="001F30D0"/>
    <w:rsid w:val="001F762B"/>
    <w:rsid w:val="00206D94"/>
    <w:rsid w:val="00240B3F"/>
    <w:rsid w:val="002452B1"/>
    <w:rsid w:val="002466D7"/>
    <w:rsid w:val="00267047"/>
    <w:rsid w:val="002728F5"/>
    <w:rsid w:val="002C3A4A"/>
    <w:rsid w:val="002C5ABA"/>
    <w:rsid w:val="002D57CF"/>
    <w:rsid w:val="002F0E61"/>
    <w:rsid w:val="002F4A88"/>
    <w:rsid w:val="0030361F"/>
    <w:rsid w:val="0036300C"/>
    <w:rsid w:val="00370FF6"/>
    <w:rsid w:val="003E441D"/>
    <w:rsid w:val="00412330"/>
    <w:rsid w:val="00420142"/>
    <w:rsid w:val="004239A5"/>
    <w:rsid w:val="0042711C"/>
    <w:rsid w:val="00460423"/>
    <w:rsid w:val="00463CF5"/>
    <w:rsid w:val="0046480F"/>
    <w:rsid w:val="004919DE"/>
    <w:rsid w:val="004B30F9"/>
    <w:rsid w:val="004D4FA0"/>
    <w:rsid w:val="004E6810"/>
    <w:rsid w:val="004F4D62"/>
    <w:rsid w:val="00512479"/>
    <w:rsid w:val="00560219"/>
    <w:rsid w:val="00560CCF"/>
    <w:rsid w:val="00560F3E"/>
    <w:rsid w:val="00561168"/>
    <w:rsid w:val="00562B6B"/>
    <w:rsid w:val="00577C09"/>
    <w:rsid w:val="005A5684"/>
    <w:rsid w:val="005A6296"/>
    <w:rsid w:val="005B746B"/>
    <w:rsid w:val="005C1236"/>
    <w:rsid w:val="005E002D"/>
    <w:rsid w:val="005E39FE"/>
    <w:rsid w:val="00600E55"/>
    <w:rsid w:val="00602808"/>
    <w:rsid w:val="00622CEB"/>
    <w:rsid w:val="00623512"/>
    <w:rsid w:val="00651C79"/>
    <w:rsid w:val="0068271C"/>
    <w:rsid w:val="006908DF"/>
    <w:rsid w:val="006A20D3"/>
    <w:rsid w:val="006A644F"/>
    <w:rsid w:val="0070236F"/>
    <w:rsid w:val="00720303"/>
    <w:rsid w:val="00724EDD"/>
    <w:rsid w:val="00744D7A"/>
    <w:rsid w:val="007925D0"/>
    <w:rsid w:val="007935C4"/>
    <w:rsid w:val="007B1E8B"/>
    <w:rsid w:val="007E78F3"/>
    <w:rsid w:val="00806806"/>
    <w:rsid w:val="00816101"/>
    <w:rsid w:val="008403C4"/>
    <w:rsid w:val="008610F9"/>
    <w:rsid w:val="00890114"/>
    <w:rsid w:val="008C592D"/>
    <w:rsid w:val="008C7732"/>
    <w:rsid w:val="008D5A72"/>
    <w:rsid w:val="008D733E"/>
    <w:rsid w:val="0093560E"/>
    <w:rsid w:val="009419C9"/>
    <w:rsid w:val="009522F8"/>
    <w:rsid w:val="00954F7A"/>
    <w:rsid w:val="009755F4"/>
    <w:rsid w:val="009819F1"/>
    <w:rsid w:val="00985A38"/>
    <w:rsid w:val="009954D7"/>
    <w:rsid w:val="009A1FB9"/>
    <w:rsid w:val="009F3E42"/>
    <w:rsid w:val="009F6469"/>
    <w:rsid w:val="00A332F4"/>
    <w:rsid w:val="00A5027A"/>
    <w:rsid w:val="00A645C8"/>
    <w:rsid w:val="00A70DC9"/>
    <w:rsid w:val="00A74131"/>
    <w:rsid w:val="00AC0A16"/>
    <w:rsid w:val="00AD3E69"/>
    <w:rsid w:val="00AE118A"/>
    <w:rsid w:val="00AE435D"/>
    <w:rsid w:val="00AE6939"/>
    <w:rsid w:val="00AF39C2"/>
    <w:rsid w:val="00AF7AFA"/>
    <w:rsid w:val="00B0237C"/>
    <w:rsid w:val="00B0329B"/>
    <w:rsid w:val="00B12536"/>
    <w:rsid w:val="00B27280"/>
    <w:rsid w:val="00B31423"/>
    <w:rsid w:val="00B34824"/>
    <w:rsid w:val="00B6631A"/>
    <w:rsid w:val="00B8336D"/>
    <w:rsid w:val="00B86C73"/>
    <w:rsid w:val="00BC21A6"/>
    <w:rsid w:val="00BC71FA"/>
    <w:rsid w:val="00BD17C5"/>
    <w:rsid w:val="00BD66B1"/>
    <w:rsid w:val="00BE1D7D"/>
    <w:rsid w:val="00BE27D5"/>
    <w:rsid w:val="00BE3FEB"/>
    <w:rsid w:val="00C067C5"/>
    <w:rsid w:val="00C12FCE"/>
    <w:rsid w:val="00C33C5D"/>
    <w:rsid w:val="00C456BC"/>
    <w:rsid w:val="00C557C7"/>
    <w:rsid w:val="00C7167F"/>
    <w:rsid w:val="00C97C26"/>
    <w:rsid w:val="00CA019C"/>
    <w:rsid w:val="00CA1A92"/>
    <w:rsid w:val="00CA7D81"/>
    <w:rsid w:val="00CB2CA6"/>
    <w:rsid w:val="00CF6262"/>
    <w:rsid w:val="00CF688C"/>
    <w:rsid w:val="00D46EB6"/>
    <w:rsid w:val="00D533E6"/>
    <w:rsid w:val="00D83A17"/>
    <w:rsid w:val="00DA0200"/>
    <w:rsid w:val="00DA47AB"/>
    <w:rsid w:val="00DA52DE"/>
    <w:rsid w:val="00DA5EBF"/>
    <w:rsid w:val="00DC0AFB"/>
    <w:rsid w:val="00DC2204"/>
    <w:rsid w:val="00DD066E"/>
    <w:rsid w:val="00DD0DC7"/>
    <w:rsid w:val="00DD48EA"/>
    <w:rsid w:val="00DD78D5"/>
    <w:rsid w:val="00DE0CE9"/>
    <w:rsid w:val="00DE6853"/>
    <w:rsid w:val="00DF03C6"/>
    <w:rsid w:val="00E02326"/>
    <w:rsid w:val="00E069D1"/>
    <w:rsid w:val="00E16A9A"/>
    <w:rsid w:val="00E24F67"/>
    <w:rsid w:val="00E31A3B"/>
    <w:rsid w:val="00E5059A"/>
    <w:rsid w:val="00E545CE"/>
    <w:rsid w:val="00E6782E"/>
    <w:rsid w:val="00E840E1"/>
    <w:rsid w:val="00E95513"/>
    <w:rsid w:val="00EA4865"/>
    <w:rsid w:val="00ED0E27"/>
    <w:rsid w:val="00F023D5"/>
    <w:rsid w:val="00F30403"/>
    <w:rsid w:val="00F61BB0"/>
    <w:rsid w:val="00F90273"/>
    <w:rsid w:val="00F90B03"/>
    <w:rsid w:val="00FA6E9D"/>
    <w:rsid w:val="00FB16EB"/>
    <w:rsid w:val="00FD0D4D"/>
    <w:rsid w:val="00FE7EA0"/>
    <w:rsid w:val="00FF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E57A"/>
  <w15:docId w15:val="{E686D738-3B66-4B80-9C18-AE6C754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salistom1">
    <w:name w:val="Pasus sa listom1"/>
    <w:basedOn w:val="Normal"/>
    <w:uiPriority w:val="34"/>
    <w:qFormat/>
    <w:rsid w:val="00303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3B"/>
  </w:style>
  <w:style w:type="paragraph" w:styleId="Footer">
    <w:name w:val="footer"/>
    <w:basedOn w:val="Normal"/>
    <w:link w:val="Foot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Đorđević</dc:creator>
  <cp:lastModifiedBy>Ivan Damljanović</cp:lastModifiedBy>
  <cp:revision>88</cp:revision>
  <dcterms:created xsi:type="dcterms:W3CDTF">2018-06-13T10:08:00Z</dcterms:created>
  <dcterms:modified xsi:type="dcterms:W3CDTF">2024-09-06T09:55:00Z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fd7cb9f3da873d57c8c90b170881c4f970488c7fdb371060990108d7be9c0568</vt:lpwstr>
  </property>
</Properties>
</file>